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B7" w:rsidRDefault="00E317B7" w:rsidP="00E317B7">
      <w:pPr>
        <w:autoSpaceDE w:val="0"/>
        <w:autoSpaceDN w:val="0"/>
        <w:adjustRightInd w:val="0"/>
        <w:spacing w:line="480" w:lineRule="auto"/>
        <w:rPr>
          <w:rFonts w:ascii="Calibri" w:hAnsi="Calibri" w:cs="Calibri"/>
          <w:b/>
          <w:bCs/>
          <w:sz w:val="22"/>
        </w:rPr>
      </w:pPr>
      <w:r>
        <w:rPr>
          <w:rFonts w:ascii="Calibri" w:hAnsi="Calibri" w:cs="Calibri"/>
          <w:b/>
          <w:bCs/>
          <w:sz w:val="22"/>
        </w:rPr>
        <w:t>INSECT PEST OF YAM</w:t>
      </w:r>
    </w:p>
    <w:p w:rsidR="00E317B7" w:rsidRDefault="00E317B7" w:rsidP="00E317B7">
      <w:pPr>
        <w:autoSpaceDE w:val="0"/>
        <w:autoSpaceDN w:val="0"/>
        <w:adjustRightInd w:val="0"/>
        <w:spacing w:line="480" w:lineRule="auto"/>
        <w:rPr>
          <w:rFonts w:ascii="Calibri" w:hAnsi="Calibri" w:cs="Calibri"/>
          <w:sz w:val="22"/>
        </w:rPr>
      </w:pPr>
      <w:r>
        <w:rPr>
          <w:rFonts w:ascii="Calibri" w:hAnsi="Calibri" w:cs="Calibri"/>
          <w:b/>
          <w:bCs/>
          <w:sz w:val="22"/>
        </w:rPr>
        <w:t>(</w:t>
      </w:r>
      <w:proofErr w:type="spellStart"/>
      <w:r>
        <w:rPr>
          <w:rFonts w:ascii="Calibri" w:hAnsi="Calibri" w:cs="Calibri"/>
          <w:b/>
          <w:bCs/>
          <w:sz w:val="22"/>
        </w:rPr>
        <w:t>i</w:t>
      </w:r>
      <w:proofErr w:type="spellEnd"/>
      <w:r>
        <w:rPr>
          <w:rFonts w:ascii="Calibri" w:hAnsi="Calibri" w:cs="Calibri"/>
          <w:b/>
          <w:bCs/>
          <w:sz w:val="22"/>
        </w:rPr>
        <w:t xml:space="preserve">) </w:t>
      </w:r>
      <w:proofErr w:type="spellStart"/>
      <w:r>
        <w:rPr>
          <w:rFonts w:ascii="Calibri" w:hAnsi="Calibri" w:cs="Calibri"/>
          <w:b/>
          <w:bCs/>
          <w:i/>
          <w:iCs/>
          <w:sz w:val="22"/>
        </w:rPr>
        <w:t>Heteroligus</w:t>
      </w:r>
      <w:proofErr w:type="spellEnd"/>
      <w:r>
        <w:rPr>
          <w:rFonts w:ascii="Calibri" w:hAnsi="Calibri" w:cs="Calibri"/>
          <w:b/>
          <w:bCs/>
          <w:i/>
          <w:iCs/>
          <w:sz w:val="22"/>
        </w:rPr>
        <w:t xml:space="preserve"> </w:t>
      </w:r>
      <w:r>
        <w:rPr>
          <w:rFonts w:ascii="Calibri" w:hAnsi="Calibri" w:cs="Calibri"/>
          <w:b/>
          <w:bCs/>
          <w:sz w:val="22"/>
        </w:rPr>
        <w:t>sp. (</w:t>
      </w:r>
      <w:r>
        <w:rPr>
          <w:rFonts w:ascii="Calibri" w:hAnsi="Calibri" w:cs="Calibri"/>
          <w:b/>
          <w:bCs/>
          <w:i/>
          <w:iCs/>
          <w:sz w:val="22"/>
        </w:rPr>
        <w:t xml:space="preserve">H. </w:t>
      </w:r>
      <w:proofErr w:type="spellStart"/>
      <w:r>
        <w:rPr>
          <w:rFonts w:ascii="Calibri" w:hAnsi="Calibri" w:cs="Calibri"/>
          <w:b/>
          <w:bCs/>
          <w:i/>
          <w:iCs/>
          <w:sz w:val="22"/>
        </w:rPr>
        <w:t>meles</w:t>
      </w:r>
      <w:proofErr w:type="spellEnd"/>
      <w:r>
        <w:rPr>
          <w:rFonts w:ascii="Calibri" w:hAnsi="Calibri" w:cs="Calibri"/>
          <w:b/>
          <w:bCs/>
          <w:i/>
          <w:iCs/>
          <w:sz w:val="22"/>
        </w:rPr>
        <w:t xml:space="preserve"> and H. </w:t>
      </w:r>
      <w:proofErr w:type="spellStart"/>
      <w:r>
        <w:rPr>
          <w:rFonts w:ascii="Calibri" w:hAnsi="Calibri" w:cs="Calibri"/>
          <w:b/>
          <w:bCs/>
          <w:i/>
          <w:iCs/>
          <w:sz w:val="22"/>
        </w:rPr>
        <w:t>appius</w:t>
      </w:r>
      <w:proofErr w:type="spellEnd"/>
      <w:r>
        <w:rPr>
          <w:rFonts w:ascii="Calibri" w:hAnsi="Calibri" w:cs="Calibri"/>
          <w:b/>
          <w:bCs/>
          <w:i/>
          <w:iCs/>
          <w:sz w:val="22"/>
        </w:rPr>
        <w:t>)</w:t>
      </w:r>
      <w:r>
        <w:rPr>
          <w:rFonts w:ascii="Calibri" w:hAnsi="Calibri" w:cs="Calibri"/>
          <w:b/>
          <w:bCs/>
          <w:sz w:val="22"/>
        </w:rPr>
        <w:t xml:space="preserve"> - Yam Tuber Beetles:</w:t>
      </w:r>
      <w:r>
        <w:rPr>
          <w:rFonts w:ascii="Calibri" w:hAnsi="Calibri" w:cs="Calibri"/>
          <w:sz w:val="22"/>
        </w:rPr>
        <w:t xml:space="preserve"> Female </w:t>
      </w:r>
      <w:r>
        <w:rPr>
          <w:rFonts w:ascii="Calibri" w:hAnsi="Calibri" w:cs="Calibri"/>
          <w:i/>
          <w:iCs/>
          <w:sz w:val="22"/>
        </w:rPr>
        <w:t xml:space="preserve">H. </w:t>
      </w:r>
      <w:proofErr w:type="spellStart"/>
      <w:proofErr w:type="gramStart"/>
      <w:r>
        <w:rPr>
          <w:rFonts w:ascii="Calibri" w:hAnsi="Calibri" w:cs="Calibri"/>
          <w:i/>
          <w:iCs/>
          <w:sz w:val="22"/>
        </w:rPr>
        <w:t>meles</w:t>
      </w:r>
      <w:proofErr w:type="spellEnd"/>
      <w:r>
        <w:rPr>
          <w:rFonts w:ascii="Calibri" w:hAnsi="Calibri" w:cs="Calibri"/>
          <w:i/>
          <w:iCs/>
          <w:sz w:val="22"/>
        </w:rPr>
        <w:t xml:space="preserve"> </w:t>
      </w:r>
      <w:r>
        <w:rPr>
          <w:rFonts w:ascii="Calibri" w:hAnsi="Calibri" w:cs="Calibri"/>
          <w:sz w:val="22"/>
        </w:rPr>
        <w:t xml:space="preserve"> lay</w:t>
      </w:r>
      <w:proofErr w:type="gramEnd"/>
      <w:r>
        <w:rPr>
          <w:rFonts w:ascii="Calibri" w:hAnsi="Calibri" w:cs="Calibri"/>
          <w:sz w:val="22"/>
        </w:rPr>
        <w:t xml:space="preserve"> eggs in moist soil in swampy breeding site. Development is completed in 4-5months. </w:t>
      </w:r>
    </w:p>
    <w:p w:rsidR="00E317B7" w:rsidRDefault="00E317B7" w:rsidP="00E317B7">
      <w:pPr>
        <w:autoSpaceDE w:val="0"/>
        <w:autoSpaceDN w:val="0"/>
        <w:adjustRightInd w:val="0"/>
        <w:spacing w:line="480" w:lineRule="auto"/>
        <w:rPr>
          <w:rFonts w:ascii="Calibri" w:hAnsi="Calibri" w:cs="Calibri"/>
          <w:sz w:val="22"/>
        </w:rPr>
      </w:pPr>
      <w:r>
        <w:rPr>
          <w:rFonts w:ascii="Calibri" w:hAnsi="Calibri" w:cs="Calibri"/>
          <w:b/>
          <w:bCs/>
          <w:sz w:val="22"/>
        </w:rPr>
        <w:t xml:space="preserve">(ii) </w:t>
      </w:r>
      <w:proofErr w:type="spellStart"/>
      <w:r>
        <w:rPr>
          <w:rFonts w:ascii="Calibri" w:hAnsi="Calibri" w:cs="Calibri"/>
          <w:b/>
          <w:bCs/>
          <w:i/>
          <w:iCs/>
          <w:sz w:val="22"/>
        </w:rPr>
        <w:t>Crioceris</w:t>
      </w:r>
      <w:proofErr w:type="spellEnd"/>
      <w:r>
        <w:rPr>
          <w:rFonts w:ascii="Calibri" w:hAnsi="Calibri" w:cs="Calibri"/>
          <w:b/>
          <w:bCs/>
          <w:i/>
          <w:iCs/>
          <w:sz w:val="22"/>
        </w:rPr>
        <w:t xml:space="preserve"> </w:t>
      </w:r>
      <w:proofErr w:type="spellStart"/>
      <w:r>
        <w:rPr>
          <w:rFonts w:ascii="Calibri" w:hAnsi="Calibri" w:cs="Calibri"/>
          <w:b/>
          <w:bCs/>
          <w:i/>
          <w:iCs/>
          <w:sz w:val="22"/>
        </w:rPr>
        <w:t>livida</w:t>
      </w:r>
      <w:proofErr w:type="spellEnd"/>
      <w:r>
        <w:rPr>
          <w:rFonts w:ascii="Calibri" w:hAnsi="Calibri" w:cs="Calibri"/>
          <w:b/>
          <w:bCs/>
          <w:sz w:val="22"/>
        </w:rPr>
        <w:t xml:space="preserve"> and </w:t>
      </w:r>
      <w:proofErr w:type="spellStart"/>
      <w:r>
        <w:rPr>
          <w:rFonts w:ascii="Calibri" w:hAnsi="Calibri" w:cs="Calibri"/>
          <w:b/>
          <w:bCs/>
          <w:i/>
          <w:iCs/>
          <w:sz w:val="22"/>
        </w:rPr>
        <w:t>Lema</w:t>
      </w:r>
      <w:proofErr w:type="spellEnd"/>
      <w:r>
        <w:rPr>
          <w:rFonts w:ascii="Calibri" w:hAnsi="Calibri" w:cs="Calibri"/>
          <w:b/>
          <w:bCs/>
          <w:i/>
          <w:iCs/>
          <w:sz w:val="22"/>
        </w:rPr>
        <w:t xml:space="preserve"> </w:t>
      </w:r>
      <w:proofErr w:type="spellStart"/>
      <w:r>
        <w:rPr>
          <w:rFonts w:ascii="Calibri" w:hAnsi="Calibri" w:cs="Calibri"/>
          <w:b/>
          <w:bCs/>
          <w:i/>
          <w:iCs/>
          <w:sz w:val="22"/>
        </w:rPr>
        <w:t>armata</w:t>
      </w:r>
      <w:proofErr w:type="spellEnd"/>
      <w:r>
        <w:rPr>
          <w:rFonts w:ascii="Calibri" w:hAnsi="Calibri" w:cs="Calibri"/>
          <w:b/>
          <w:bCs/>
          <w:sz w:val="22"/>
        </w:rPr>
        <w:t xml:space="preserve"> – Yam Leaf Beetles.</w:t>
      </w:r>
      <w:r>
        <w:rPr>
          <w:rFonts w:ascii="Calibri" w:hAnsi="Calibri" w:cs="Calibri"/>
          <w:sz w:val="22"/>
        </w:rPr>
        <w:t xml:space="preserve"> Adult </w:t>
      </w:r>
      <w:r>
        <w:rPr>
          <w:rFonts w:ascii="Calibri" w:hAnsi="Calibri" w:cs="Calibri"/>
          <w:i/>
          <w:iCs/>
          <w:sz w:val="22"/>
        </w:rPr>
        <w:t xml:space="preserve">C. </w:t>
      </w:r>
      <w:proofErr w:type="spellStart"/>
      <w:r>
        <w:rPr>
          <w:rFonts w:ascii="Calibri" w:hAnsi="Calibri" w:cs="Calibri"/>
          <w:i/>
          <w:iCs/>
          <w:sz w:val="22"/>
        </w:rPr>
        <w:t>livida</w:t>
      </w:r>
      <w:proofErr w:type="spellEnd"/>
      <w:r>
        <w:rPr>
          <w:rFonts w:ascii="Calibri" w:hAnsi="Calibri" w:cs="Calibri"/>
          <w:i/>
          <w:iCs/>
          <w:sz w:val="22"/>
        </w:rPr>
        <w:t xml:space="preserve"> </w:t>
      </w:r>
      <w:r>
        <w:rPr>
          <w:rFonts w:ascii="Calibri" w:hAnsi="Calibri" w:cs="Calibri"/>
          <w:sz w:val="22"/>
        </w:rPr>
        <w:t>is red- brownish to black with hard wings or elytra that are yellow to brown with black spots. The larvae of both species are shiny. Female beetles lay eggs in clusters on the underside of the leaves. Pupation takes places in the soil and the total developmental period is 3 - 4 weeks.</w:t>
      </w:r>
    </w:p>
    <w:p w:rsidR="00E317B7" w:rsidRDefault="00E317B7" w:rsidP="00E317B7">
      <w:pPr>
        <w:autoSpaceDE w:val="0"/>
        <w:autoSpaceDN w:val="0"/>
        <w:adjustRightInd w:val="0"/>
        <w:jc w:val="left"/>
        <w:rPr>
          <w:rFonts w:ascii="Arial" w:hAnsi="Arial" w:cs="Arial"/>
          <w:sz w:val="20"/>
          <w:szCs w:val="20"/>
        </w:rPr>
      </w:pPr>
    </w:p>
    <w:p w:rsidR="00EA6E08" w:rsidRDefault="00EA6E08"/>
    <w:sectPr w:rsidR="00EA6E08" w:rsidSect="00D86DC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317B7"/>
    <w:rsid w:val="00177637"/>
    <w:rsid w:val="001C4DC7"/>
    <w:rsid w:val="00222AC0"/>
    <w:rsid w:val="005F3103"/>
    <w:rsid w:val="00733665"/>
    <w:rsid w:val="00940D57"/>
    <w:rsid w:val="00B50533"/>
    <w:rsid w:val="00E317B7"/>
    <w:rsid w:val="00E7539D"/>
    <w:rsid w:val="00EA6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2012-06-04T11:42:00Z</dcterms:created>
  <dcterms:modified xsi:type="dcterms:W3CDTF">2012-06-04T11:42:00Z</dcterms:modified>
</cp:coreProperties>
</file>